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CE" w:rsidRPr="006C2DCE" w:rsidRDefault="006C2DCE" w:rsidP="006C2DCE">
      <w:pPr>
        <w:ind w:firstLine="709"/>
        <w:jc w:val="center"/>
        <w:rPr>
          <w:sz w:val="28"/>
          <w:lang w:val="tt-RU"/>
        </w:rPr>
      </w:pPr>
      <w:r w:rsidRPr="006C2DCE">
        <w:rPr>
          <w:sz w:val="28"/>
        </w:rPr>
        <w:t>Отчет о проведенных мероприятиях</w:t>
      </w:r>
      <w:r w:rsidRPr="006C2DCE">
        <w:rPr>
          <w:sz w:val="28"/>
          <w:szCs w:val="28"/>
        </w:rPr>
        <w:t xml:space="preserve"> </w:t>
      </w:r>
      <w:r w:rsidRPr="00085D90">
        <w:rPr>
          <w:sz w:val="28"/>
          <w:szCs w:val="28"/>
        </w:rPr>
        <w:t>антикор</w:t>
      </w:r>
      <w:r>
        <w:rPr>
          <w:sz w:val="28"/>
          <w:szCs w:val="28"/>
        </w:rPr>
        <w:t xml:space="preserve">рупционной направленности </w:t>
      </w:r>
      <w:r>
        <w:rPr>
          <w:sz w:val="28"/>
        </w:rPr>
        <w:t>в Новошешминской ДШИ</w:t>
      </w:r>
      <w:r w:rsidRPr="006C2DCE">
        <w:rPr>
          <w:sz w:val="28"/>
          <w:szCs w:val="28"/>
        </w:rPr>
        <w:t xml:space="preserve"> </w:t>
      </w:r>
      <w:r>
        <w:rPr>
          <w:sz w:val="28"/>
          <w:szCs w:val="28"/>
        </w:rPr>
        <w:t>в 2025</w:t>
      </w:r>
      <w:r>
        <w:rPr>
          <w:sz w:val="28"/>
          <w:szCs w:val="28"/>
        </w:rPr>
        <w:t xml:space="preserve"> году</w:t>
      </w:r>
      <w:r>
        <w:rPr>
          <w:sz w:val="28"/>
          <w:szCs w:val="28"/>
          <w:lang w:val="tt-RU"/>
        </w:rPr>
        <w:t xml:space="preserve"> </w:t>
      </w:r>
      <w:r w:rsidRPr="00085D90">
        <w:rPr>
          <w:sz w:val="28"/>
          <w:szCs w:val="28"/>
        </w:rPr>
        <w:t xml:space="preserve"> </w:t>
      </w:r>
      <w:r w:rsidRPr="006C2DCE">
        <w:rPr>
          <w:sz w:val="28"/>
        </w:rPr>
        <w:t xml:space="preserve"> </w:t>
      </w:r>
    </w:p>
    <w:p w:rsidR="006C2DCE" w:rsidRDefault="006C2DCE">
      <w:pPr>
        <w:rPr>
          <w:lang w:val="tt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2"/>
        <w:gridCol w:w="4875"/>
      </w:tblGrid>
      <w:tr w:rsidR="006C2DCE" w:rsidRPr="00085D90" w:rsidTr="006C2DCE">
        <w:tc>
          <w:tcPr>
            <w:tcW w:w="5495" w:type="dxa"/>
            <w:shd w:val="clear" w:color="auto" w:fill="auto"/>
          </w:tcPr>
          <w:p w:rsidR="006C2DCE" w:rsidRPr="00085D90" w:rsidRDefault="006C2DCE" w:rsidP="006C2DCE">
            <w:pPr>
              <w:ind w:firstLine="567"/>
              <w:jc w:val="both"/>
              <w:rPr>
                <w:sz w:val="28"/>
                <w:szCs w:val="28"/>
              </w:rPr>
            </w:pPr>
            <w:r w:rsidRPr="00085D90">
              <w:rPr>
                <w:sz w:val="28"/>
                <w:szCs w:val="28"/>
              </w:rPr>
              <w:t>Информация о проведенном мероприятии антикор</w:t>
            </w:r>
            <w:r>
              <w:rPr>
                <w:sz w:val="28"/>
                <w:szCs w:val="28"/>
              </w:rPr>
              <w:t>рупционной направленности в 2025</w:t>
            </w:r>
          </w:p>
        </w:tc>
        <w:tc>
          <w:tcPr>
            <w:tcW w:w="4252" w:type="dxa"/>
            <w:shd w:val="clear" w:color="auto" w:fill="auto"/>
          </w:tcPr>
          <w:p w:rsidR="006C2DCE" w:rsidRPr="00085D90" w:rsidRDefault="006C2DCE" w:rsidP="006C2DCE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85D90">
              <w:rPr>
                <w:sz w:val="28"/>
                <w:szCs w:val="28"/>
              </w:rPr>
              <w:t>Фотоотчет</w:t>
            </w:r>
          </w:p>
        </w:tc>
      </w:tr>
      <w:tr w:rsidR="006C2DCE" w:rsidRPr="00085D90" w:rsidTr="006C2DCE">
        <w:tc>
          <w:tcPr>
            <w:tcW w:w="5495" w:type="dxa"/>
            <w:shd w:val="clear" w:color="auto" w:fill="auto"/>
          </w:tcPr>
          <w:p w:rsidR="006C2DCE" w:rsidRPr="006C2DCE" w:rsidRDefault="006C2DCE" w:rsidP="006C2DCE">
            <w:pPr>
              <w:jc w:val="both"/>
              <w:rPr>
                <w:color w:val="000000"/>
                <w:sz w:val="28"/>
                <w:shd w:val="clear" w:color="auto" w:fill="FFFFFF"/>
              </w:rPr>
            </w:pPr>
            <w:r>
              <w:rPr>
                <w:sz w:val="28"/>
              </w:rPr>
              <w:t xml:space="preserve">09.12.2025 в фойе детской школы искусств </w:t>
            </w:r>
            <w:r w:rsidRPr="006C2DCE">
              <w:rPr>
                <w:sz w:val="28"/>
                <w:szCs w:val="28"/>
              </w:rPr>
              <w:t>была оформлена тематическая выставка работ учащихся художественного отделения на тему: «Коррупция в мире сказок». Дети выбрали очень интересные сюжеты и смогли донести до зрителя суть антикоррупционной тематики.</w:t>
            </w:r>
          </w:p>
        </w:tc>
        <w:tc>
          <w:tcPr>
            <w:tcW w:w="4252" w:type="dxa"/>
            <w:shd w:val="clear" w:color="auto" w:fill="auto"/>
          </w:tcPr>
          <w:p w:rsidR="006C2DCE" w:rsidRPr="00085D90" w:rsidRDefault="006C2DCE" w:rsidP="006C2DCE">
            <w:pPr>
              <w:spacing w:line="360" w:lineRule="auto"/>
              <w:ind w:firstLine="1"/>
              <w:jc w:val="both"/>
              <w:rPr>
                <w:sz w:val="28"/>
                <w:szCs w:val="28"/>
              </w:rPr>
            </w:pPr>
            <w:r w:rsidRPr="006C2DCE">
              <w:rPr>
                <w:sz w:val="28"/>
                <w:szCs w:val="28"/>
              </w:rPr>
              <w:drawing>
                <wp:inline distT="0" distB="0" distL="0" distR="0">
                  <wp:extent cx="2838450" cy="2095918"/>
                  <wp:effectExtent l="19050" t="0" r="0" b="0"/>
                  <wp:docPr id="1" name="Рисунок 4" descr="https://ndshi.ru/wp-content/uploads/2025/12/IMG_6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ndshi.ru/wp-content/uploads/2025/12/IMG_6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331" cy="2111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DCE" w:rsidRPr="00085D90" w:rsidTr="006C2DCE">
        <w:tc>
          <w:tcPr>
            <w:tcW w:w="5495" w:type="dxa"/>
            <w:shd w:val="clear" w:color="auto" w:fill="auto"/>
          </w:tcPr>
          <w:p w:rsidR="006C2DCE" w:rsidRDefault="006C2DCE" w:rsidP="006C2DCE">
            <w:pPr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09.12.2025 у</w:t>
            </w:r>
            <w:r w:rsidRPr="006C2DCE">
              <w:rPr>
                <w:sz w:val="28"/>
                <w:szCs w:val="28"/>
              </w:rPr>
              <w:t xml:space="preserve">чащиеся отделения хореографии </w:t>
            </w:r>
            <w:r>
              <w:rPr>
                <w:sz w:val="28"/>
                <w:szCs w:val="28"/>
              </w:rPr>
              <w:t xml:space="preserve">ДШИ </w:t>
            </w:r>
            <w:r w:rsidRPr="006C2DCE">
              <w:rPr>
                <w:sz w:val="28"/>
                <w:szCs w:val="28"/>
              </w:rPr>
              <w:t xml:space="preserve">приняли участие в акции «Чистые ладошки», посвященной борьбе с коррупцией. </w:t>
            </w:r>
            <w:r>
              <w:rPr>
                <w:sz w:val="28"/>
                <w:szCs w:val="28"/>
              </w:rPr>
              <w:t xml:space="preserve">  </w:t>
            </w:r>
          </w:p>
          <w:p w:rsidR="006C2DCE" w:rsidRPr="006C2DCE" w:rsidRDefault="006C2DCE" w:rsidP="006C2DCE">
            <w:pPr>
              <w:ind w:firstLine="426"/>
              <w:jc w:val="both"/>
              <w:rPr>
                <w:sz w:val="28"/>
                <w:szCs w:val="28"/>
              </w:rPr>
            </w:pPr>
            <w:r w:rsidRPr="006C2DCE">
              <w:rPr>
                <w:sz w:val="28"/>
                <w:szCs w:val="28"/>
              </w:rPr>
              <w:t xml:space="preserve">Акция помогла ребятам понять, что жить нужно по законам своей страны и совести. Дети нарисовали свою ладошку на белом листе бумаги и на каждом пальчике написали, что хорошо и что плохо. </w:t>
            </w:r>
            <w:proofErr w:type="gramStart"/>
            <w:r w:rsidRPr="006C2DCE">
              <w:rPr>
                <w:sz w:val="28"/>
                <w:szCs w:val="28"/>
              </w:rPr>
              <w:t>Соблюдать законы, права и обязанности – это хорошо, нарушать законы – плохо, говорить правду, быть всегда честным – хорошо, брать взятки, обманывать людей, подкупать избирателей – плохо, совершать добрые поступки, дела – хорошо, требовать или вымогать деньги, игрушки, воровать – плохо, добросовестно выполнять работу, честно зарабатывать деньги – хорошо.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6C2DCE" w:rsidRPr="00085D90" w:rsidRDefault="006C2DCE" w:rsidP="006C2DCE">
            <w:pPr>
              <w:spacing w:line="360" w:lineRule="auto"/>
              <w:ind w:firstLine="1"/>
              <w:jc w:val="both"/>
              <w:rPr>
                <w:sz w:val="28"/>
                <w:szCs w:val="28"/>
              </w:rPr>
            </w:pPr>
            <w:r w:rsidRPr="006C2DCE">
              <w:rPr>
                <w:sz w:val="28"/>
                <w:szCs w:val="28"/>
              </w:rPr>
              <w:drawing>
                <wp:inline distT="0" distB="0" distL="0" distR="0">
                  <wp:extent cx="2939377" cy="2124075"/>
                  <wp:effectExtent l="19050" t="0" r="0" b="0"/>
                  <wp:docPr id="3" name="Рисунок 1" descr="https://ndshi.ru/wp-content/uploads/2025/12/IMG_20251211_1548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dshi.ru/wp-content/uploads/2025/12/IMG_20251211_1548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377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DCE" w:rsidRPr="00085D90" w:rsidTr="006C2DCE">
        <w:tc>
          <w:tcPr>
            <w:tcW w:w="5495" w:type="dxa"/>
            <w:shd w:val="clear" w:color="auto" w:fill="auto"/>
          </w:tcPr>
          <w:p w:rsidR="00B670E8" w:rsidRPr="00B670E8" w:rsidRDefault="00B670E8" w:rsidP="00B670E8">
            <w:pPr>
              <w:ind w:firstLine="426"/>
              <w:jc w:val="both"/>
              <w:rPr>
                <w:sz w:val="28"/>
              </w:rPr>
            </w:pPr>
            <w:r w:rsidRPr="00B670E8">
              <w:rPr>
                <w:sz w:val="28"/>
              </w:rPr>
              <w:lastRenderedPageBreak/>
              <w:t>10.12.2025 в библиотеке ДШИ состоялась беседа с учащимися начальных классов на тему: «Коррупция по мотивам русских сказок».</w:t>
            </w:r>
          </w:p>
          <w:p w:rsidR="006C2DCE" w:rsidRPr="000B589A" w:rsidRDefault="006C2DCE" w:rsidP="006C2DCE">
            <w:pPr>
              <w:ind w:firstLine="369"/>
              <w:jc w:val="both"/>
              <w:rPr>
                <w:i/>
              </w:rPr>
            </w:pPr>
            <w:r w:rsidRPr="006C2DCE">
              <w:rPr>
                <w:color w:val="212529"/>
                <w:sz w:val="28"/>
              </w:rPr>
              <w:t xml:space="preserve">Доходчивыми словами, со сказочными героями, </w:t>
            </w:r>
            <w:r w:rsidR="00B670E8">
              <w:rPr>
                <w:color w:val="212529"/>
                <w:sz w:val="28"/>
              </w:rPr>
              <w:t xml:space="preserve">библиотекарь </w:t>
            </w:r>
            <w:r w:rsidRPr="006C2DCE">
              <w:rPr>
                <w:color w:val="212529"/>
                <w:sz w:val="28"/>
              </w:rPr>
              <w:t xml:space="preserve">Светлана Гаевна рассказала детям что плохо, </w:t>
            </w:r>
            <w:r w:rsidR="00B670E8">
              <w:rPr>
                <w:color w:val="212529"/>
                <w:sz w:val="28"/>
              </w:rPr>
              <w:t xml:space="preserve">а </w:t>
            </w:r>
            <w:r w:rsidRPr="006C2DCE">
              <w:rPr>
                <w:color w:val="212529"/>
                <w:sz w:val="28"/>
              </w:rPr>
              <w:t>что хорошо. Как колобок встретил в сказочной стране нарушителей закона: зайца, который воровал марковку, медведя, укатившего с государственного предприятия бочку меда, лису с рыльцем в пуху, покусившуюся на чужое добро. Колобок четко держал в своей круглой голове наказ деда и баб</w:t>
            </w:r>
            <w:r w:rsidR="00B670E8">
              <w:rPr>
                <w:color w:val="212529"/>
                <w:sz w:val="28"/>
              </w:rPr>
              <w:t>ки: не брать и не давать взяток, в</w:t>
            </w:r>
            <w:r w:rsidRPr="006C2DCE">
              <w:rPr>
                <w:color w:val="212529"/>
                <w:sz w:val="28"/>
              </w:rPr>
              <w:t>се</w:t>
            </w:r>
            <w:r w:rsidR="00B670E8">
              <w:rPr>
                <w:color w:val="212529"/>
                <w:sz w:val="28"/>
              </w:rPr>
              <w:t>м</w:t>
            </w:r>
            <w:r w:rsidRPr="006C2DCE">
              <w:rPr>
                <w:color w:val="212529"/>
                <w:sz w:val="28"/>
              </w:rPr>
              <w:t xml:space="preserve"> делать добро и бесплатно. Дети сами захотели быть героями сказки и играли роли с удовольствием.</w:t>
            </w:r>
          </w:p>
        </w:tc>
        <w:tc>
          <w:tcPr>
            <w:tcW w:w="4252" w:type="dxa"/>
            <w:shd w:val="clear" w:color="auto" w:fill="auto"/>
          </w:tcPr>
          <w:p w:rsidR="006C2DCE" w:rsidRPr="00085D90" w:rsidRDefault="006C2DCE" w:rsidP="006C2DCE">
            <w:pPr>
              <w:spacing w:line="360" w:lineRule="auto"/>
              <w:ind w:firstLine="1"/>
              <w:jc w:val="both"/>
              <w:rPr>
                <w:sz w:val="28"/>
                <w:szCs w:val="28"/>
              </w:rPr>
            </w:pPr>
            <w:r w:rsidRPr="006C2DCE">
              <w:rPr>
                <w:sz w:val="28"/>
                <w:szCs w:val="28"/>
              </w:rPr>
              <w:drawing>
                <wp:inline distT="0" distB="0" distL="0" distR="0">
                  <wp:extent cx="2882900" cy="2162175"/>
                  <wp:effectExtent l="19050" t="0" r="0" b="0"/>
                  <wp:docPr id="5" name="Рисунок 7" descr="https://ndshi.ru/wp-content/uploads/2025/12/IMG_20251211_125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ndshi.ru/wp-content/uploads/2025/12/IMG_20251211_125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2DCE" w:rsidRPr="006C2DCE" w:rsidRDefault="006C2DCE">
      <w:pPr>
        <w:rPr>
          <w:lang w:val="tt-RU"/>
        </w:rPr>
      </w:pPr>
    </w:p>
    <w:p w:rsidR="006C2DCE" w:rsidRPr="006C2DCE" w:rsidRDefault="006C2DCE">
      <w:pPr>
        <w:rPr>
          <w:lang w:val="tt-RU"/>
        </w:rPr>
      </w:pPr>
    </w:p>
    <w:sectPr w:rsidR="006C2DCE" w:rsidRPr="006C2DCE" w:rsidSect="006C2DC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DCE"/>
    <w:rsid w:val="006C2DCE"/>
    <w:rsid w:val="008647A9"/>
    <w:rsid w:val="00B6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D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D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Leysan</cp:lastModifiedBy>
  <cp:revision>1</cp:revision>
  <dcterms:created xsi:type="dcterms:W3CDTF">2026-01-19T04:13:00Z</dcterms:created>
  <dcterms:modified xsi:type="dcterms:W3CDTF">2026-01-19T04:26:00Z</dcterms:modified>
</cp:coreProperties>
</file>